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9A" w:rsidRPr="00AB28F1" w:rsidRDefault="004D0A9A" w:rsidP="004D0A9A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Year 6 </w:t>
      </w:r>
      <w:r w:rsidRPr="00AB28F1">
        <w:rPr>
          <w:rFonts w:ascii="Arial" w:hAnsi="Arial" w:cs="Arial"/>
          <w:b/>
        </w:rPr>
        <w:t>Project</w:t>
      </w:r>
      <w:r>
        <w:rPr>
          <w:rFonts w:ascii="Arial" w:hAnsi="Arial" w:cs="Arial"/>
          <w:b/>
        </w:rPr>
        <w:t xml:space="preserve"> Report Autumn 2016</w:t>
      </w: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During this term the children have been working towards answering the Essential Question of </w:t>
      </w:r>
      <w:r>
        <w:rPr>
          <w:rFonts w:ascii="Arial" w:hAnsi="Arial" w:cs="Arial"/>
        </w:rPr>
        <w:t>Ancient Egyptians: fabulous or foolish?</w:t>
      </w:r>
    </w:p>
    <w:p w:rsidR="004D0A9A" w:rsidRPr="00A32A74" w:rsidRDefault="004D0A9A" w:rsidP="004D0A9A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4D0A9A" w:rsidRPr="00AB28F1" w:rsidRDefault="004D0A9A" w:rsidP="004D0A9A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:rsidR="004D0A9A" w:rsidRDefault="004D0A9A" w:rsidP="004D0A9A">
      <w:pPr>
        <w:spacing w:after="120" w:line="240" w:lineRule="auto"/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 w:rsidRPr="00AB28F1">
        <w:rPr>
          <w:rFonts w:ascii="Arial" w:hAnsi="Arial" w:cs="Arial"/>
        </w:rPr>
        <w:t xml:space="preserve"> – 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Identifying and using features of a non-chronological report including subheadings, technical language and important facts.</w:t>
      </w:r>
    </w:p>
    <w:p w:rsidR="004D0A9A" w:rsidRDefault="004D0A9A" w:rsidP="004D0A9A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Writing a non-chronological report about life for the ancient Egyptians.</w:t>
      </w:r>
      <w:proofErr w:type="gramEnd"/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Exploring verb tenses, including past, present and future.</w:t>
      </w:r>
    </w:p>
    <w:p w:rsidR="004D0A9A" w:rsidRDefault="004D0A9A" w:rsidP="004D0A9A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Applying parenthesis rules to include additional information using brackets, dashes and commas.</w:t>
      </w:r>
      <w:proofErr w:type="gramEnd"/>
    </w:p>
    <w:p w:rsidR="004D0A9A" w:rsidRDefault="004D0A9A" w:rsidP="004D0A9A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Improving sentence structure to include relative clauses, fronted adverbials and passive voice.</w:t>
      </w:r>
      <w:proofErr w:type="gramEnd"/>
    </w:p>
    <w:p w:rsidR="004D0A9A" w:rsidRDefault="004D0A9A" w:rsidP="004D0A9A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Justifying viewpoints to influence the reader.</w:t>
      </w:r>
      <w:proofErr w:type="gramEnd"/>
    </w:p>
    <w:p w:rsidR="004D0A9A" w:rsidRDefault="004D0A9A" w:rsidP="004D0A9A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Finding features of an excellent adventure story.</w:t>
      </w:r>
    </w:p>
    <w:p w:rsidR="004D0A9A" w:rsidRDefault="004D0A9A" w:rsidP="004D0A9A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Writing an adventure story.</w:t>
      </w:r>
      <w:proofErr w:type="gramEnd"/>
    </w:p>
    <w:p w:rsidR="004D0A9A" w:rsidRDefault="004D0A9A" w:rsidP="004D0A9A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Showing a character’s feelings through writing a monologue.</w:t>
      </w:r>
      <w:proofErr w:type="gramEnd"/>
    </w:p>
    <w:p w:rsidR="004D0A9A" w:rsidRDefault="004D0A9A" w:rsidP="004D0A9A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Using inference to guide the reader as to how the character is feeling in specific parts of the story.</w:t>
      </w:r>
    </w:p>
    <w:p w:rsidR="004D0A9A" w:rsidRDefault="004D0A9A" w:rsidP="004D0A9A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Using techniques that authors use to create settings and plots.</w:t>
      </w:r>
      <w:proofErr w:type="gramEnd"/>
    </w:p>
    <w:p w:rsidR="004D0A9A" w:rsidRPr="00AB28F1" w:rsidRDefault="004D0A9A" w:rsidP="004D0A9A">
      <w:pPr>
        <w:spacing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Expanding vocabulary knowledge to use in extended noun phrases.</w:t>
      </w:r>
    </w:p>
    <w:p w:rsidR="004D0A9A" w:rsidRDefault="004D0A9A" w:rsidP="004D0A9A">
      <w:pPr>
        <w:spacing w:after="120" w:line="240" w:lineRule="auto"/>
        <w:rPr>
          <w:rFonts w:ascii="Arial" w:hAnsi="Arial" w:cs="Arial"/>
          <w:u w:val="single"/>
        </w:rPr>
      </w:pP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  <w:r w:rsidRPr="00AB28F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          Reading and writing numbers up to 10,000,000.</w:t>
      </w: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proofErr w:type="gramStart"/>
      <w:r>
        <w:rPr>
          <w:rFonts w:ascii="Arial" w:hAnsi="Arial" w:cs="Arial"/>
        </w:rPr>
        <w:t>Using negative numbers to calculate differences in temperature.</w:t>
      </w:r>
      <w:proofErr w:type="gramEnd"/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proofErr w:type="gramStart"/>
      <w:r>
        <w:rPr>
          <w:rFonts w:ascii="Arial" w:hAnsi="Arial" w:cs="Arial"/>
        </w:rPr>
        <w:t xml:space="preserve">Moving artefacts across Egypt using </w:t>
      </w:r>
      <w:proofErr w:type="spellStart"/>
      <w:r>
        <w:rPr>
          <w:rFonts w:ascii="Arial" w:hAnsi="Arial" w:cs="Arial"/>
        </w:rPr>
        <w:t>co ordinates</w:t>
      </w:r>
      <w:proofErr w:type="spellEnd"/>
      <w:r>
        <w:rPr>
          <w:rFonts w:ascii="Arial" w:hAnsi="Arial" w:cs="Arial"/>
        </w:rPr>
        <w:t xml:space="preserve"> in all four quadrants.</w:t>
      </w:r>
      <w:proofErr w:type="gramEnd"/>
      <w:r>
        <w:rPr>
          <w:rFonts w:ascii="Arial" w:hAnsi="Arial" w:cs="Arial"/>
        </w:rPr>
        <w:t xml:space="preserve"> </w:t>
      </w: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Adding and subtracting four digit numbers using formal written method.</w:t>
      </w: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Investigating factors, multiples and prime numbers.</w:t>
      </w: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Multiplying and dividing four digit numbers using formal written methods. </w:t>
      </w: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proofErr w:type="gramStart"/>
      <w:r>
        <w:rPr>
          <w:rFonts w:ascii="Arial" w:hAnsi="Arial" w:cs="Arial"/>
        </w:rPr>
        <w:t>Investigating shapes and their properties in order to make a net for a portable pyramid.</w:t>
      </w:r>
      <w:proofErr w:type="gramEnd"/>
      <w:r>
        <w:rPr>
          <w:rFonts w:ascii="Arial" w:hAnsi="Arial" w:cs="Arial"/>
        </w:rPr>
        <w:t xml:space="preserve"> </w:t>
      </w:r>
    </w:p>
    <w:p w:rsidR="004D0A9A" w:rsidRPr="00AB28F1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Science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Naming the main parts of the human body including the major organs.</w:t>
      </w: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Examining real life internal organs of a mammal.</w:t>
      </w:r>
      <w:proofErr w:type="gramEnd"/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Investigating the purpose and uses of the major organs.</w:t>
      </w:r>
      <w:proofErr w:type="gramEnd"/>
    </w:p>
    <w:p w:rsidR="004D0A9A" w:rsidRDefault="004D0A9A" w:rsidP="004D0A9A">
      <w:pPr>
        <w:spacing w:after="120" w:line="240" w:lineRule="auto"/>
        <w:ind w:left="14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Describing the function of the heart, blood vessels and blood as part of the human circulatory system.</w:t>
      </w:r>
      <w:proofErr w:type="gramEnd"/>
    </w:p>
    <w:p w:rsidR="004D0A9A" w:rsidRPr="00AB28F1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D0A9A" w:rsidRDefault="004D0A9A" w:rsidP="004D0A9A">
      <w:pPr>
        <w:spacing w:after="120" w:line="240" w:lineRule="auto"/>
        <w:rPr>
          <w:rFonts w:ascii="Arial" w:hAnsi="Arial" w:cs="Arial"/>
          <w:u w:val="single"/>
        </w:rPr>
      </w:pP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Computing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Researching ensuring we refine our techniques.</w:t>
      </w:r>
    </w:p>
    <w:p w:rsidR="004D0A9A" w:rsidRDefault="004D0A9A" w:rsidP="004D0A9A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Using Twitter to share our learning.</w:t>
      </w:r>
      <w:proofErr w:type="gramEnd"/>
    </w:p>
    <w:p w:rsidR="004D0A9A" w:rsidRPr="00AB28F1" w:rsidRDefault="004D0A9A" w:rsidP="004D0A9A">
      <w:pPr>
        <w:spacing w:after="120" w:line="240" w:lineRule="auto"/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Discussing Internet safety.</w:t>
      </w:r>
      <w:proofErr w:type="gramEnd"/>
      <w:r w:rsidRPr="00AB28F1">
        <w:rPr>
          <w:rFonts w:ascii="Arial" w:hAnsi="Arial" w:cs="Arial"/>
        </w:rPr>
        <w:tab/>
      </w:r>
    </w:p>
    <w:p w:rsidR="004D0A9A" w:rsidRDefault="004D0A9A" w:rsidP="004D0A9A">
      <w:pPr>
        <w:spacing w:after="120" w:line="240" w:lineRule="auto"/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Geography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Identifying physical features of the world including the Equator and tropic of Cancer and Capricorn.</w:t>
      </w:r>
    </w:p>
    <w:p w:rsidR="004D0A9A" w:rsidRDefault="004D0A9A" w:rsidP="004D0A9A">
      <w:pPr>
        <w:spacing w:after="120" w:line="240" w:lineRule="auto"/>
        <w:ind w:left="1440" w:hanging="1440"/>
        <w:rPr>
          <w:rFonts w:ascii="Arial" w:hAnsi="Arial" w:cs="Arial"/>
        </w:rPr>
      </w:pPr>
      <w:r w:rsidRPr="002108B4">
        <w:rPr>
          <w:rFonts w:ascii="Arial" w:hAnsi="Arial" w:cs="Arial"/>
        </w:rPr>
        <w:tab/>
      </w:r>
      <w:r>
        <w:rPr>
          <w:rFonts w:ascii="Arial" w:hAnsi="Arial" w:cs="Arial"/>
        </w:rPr>
        <w:t>Looking at positions of countries and how this affects the climate.</w:t>
      </w:r>
    </w:p>
    <w:p w:rsidR="004D0A9A" w:rsidRDefault="004D0A9A" w:rsidP="004D0A9A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Locating different types of terrain such as rainforests, deserts and grasslands.</w:t>
      </w:r>
      <w:proofErr w:type="gramEnd"/>
    </w:p>
    <w:p w:rsidR="004D0A9A" w:rsidRPr="00AB28F1" w:rsidRDefault="004D0A9A" w:rsidP="004D0A9A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Mapping the key aspects of ancient Egypt.</w:t>
      </w:r>
      <w:proofErr w:type="gramEnd"/>
    </w:p>
    <w:p w:rsidR="004D0A9A" w:rsidRPr="00AB28F1" w:rsidRDefault="004D0A9A" w:rsidP="004D0A9A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Art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Painting authentic ancient Egyptian art such as the famous hieroglyphics.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D.T.</w:t>
      </w:r>
      <w:r>
        <w:rPr>
          <w:rFonts w:ascii="Arial" w:hAnsi="Arial" w:cs="Arial"/>
          <w:u w:val="single"/>
        </w:rPr>
        <w:t xml:space="preserve"> </w:t>
      </w:r>
      <w:r w:rsidRPr="00AB28F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Creating a </w:t>
      </w:r>
      <w:proofErr w:type="spellStart"/>
      <w:r>
        <w:rPr>
          <w:rFonts w:ascii="Arial" w:hAnsi="Arial" w:cs="Arial"/>
        </w:rPr>
        <w:t>can</w:t>
      </w:r>
      <w:bookmarkStart w:id="0" w:name="_GoBack"/>
      <w:bookmarkEnd w:id="0"/>
      <w:r>
        <w:rPr>
          <w:rFonts w:ascii="Arial" w:hAnsi="Arial" w:cs="Arial"/>
        </w:rPr>
        <w:t>opic</w:t>
      </w:r>
      <w:proofErr w:type="spellEnd"/>
      <w:r>
        <w:rPr>
          <w:rFonts w:ascii="Arial" w:hAnsi="Arial" w:cs="Arial"/>
        </w:rPr>
        <w:t xml:space="preserve"> jar matching the original style.</w:t>
      </w:r>
    </w:p>
    <w:p w:rsidR="004D0A9A" w:rsidRPr="00AB28F1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Researching original artefacts to make accurate replicas to use at the exhibition.</w:t>
      </w:r>
      <w:proofErr w:type="gramEnd"/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Music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ab/>
        <w:t>Singing as part of a choir.</w:t>
      </w:r>
    </w:p>
    <w:p w:rsidR="004D0A9A" w:rsidRPr="00AB28F1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Memorising lyrics to perform a variety of songs to an audience.</w:t>
      </w:r>
      <w:proofErr w:type="gramEnd"/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R.E.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  <w:r>
        <w:rPr>
          <w:rFonts w:ascii="Arial" w:hAnsi="Arial" w:cs="Arial"/>
        </w:rPr>
        <w:t>Investigating different view of the afterlife.</w:t>
      </w:r>
    </w:p>
    <w:p w:rsidR="004D0A9A" w:rsidRPr="00AB28F1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D0A9A" w:rsidRDefault="004D0A9A" w:rsidP="004D0A9A">
      <w:pPr>
        <w:spacing w:after="120" w:line="240" w:lineRule="auto"/>
        <w:ind w:left="1440" w:hanging="1440"/>
        <w:rPr>
          <w:rFonts w:ascii="Arial" w:hAnsi="Arial" w:cs="Arial"/>
        </w:rPr>
      </w:pPr>
      <w:r w:rsidRPr="00D35C6B">
        <w:rPr>
          <w:rFonts w:ascii="Arial" w:hAnsi="Arial" w:cs="Arial"/>
          <w:u w:val="single"/>
        </w:rPr>
        <w:t>S.M.S</w:t>
      </w:r>
      <w:r w:rsidRPr="00DD2BAE">
        <w:rPr>
          <w:rFonts w:ascii="Arial" w:hAnsi="Arial" w:cs="Arial"/>
          <w:u w:val="single"/>
        </w:rPr>
        <w:t>.C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ab/>
        <w:t>Understanding the importance of respecting other’s personal beliefs.</w:t>
      </w:r>
    </w:p>
    <w:p w:rsidR="004D0A9A" w:rsidRPr="00346857" w:rsidRDefault="004D0A9A" w:rsidP="004D0A9A">
      <w:pPr>
        <w:spacing w:after="120" w:line="240" w:lineRule="auto"/>
        <w:ind w:left="1440" w:hanging="1440"/>
        <w:rPr>
          <w:rFonts w:ascii="Arial" w:hAnsi="Arial" w:cs="Arial"/>
        </w:rPr>
      </w:pPr>
      <w:r w:rsidRPr="00346857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Training in basic first aid from the Red Cross.</w:t>
      </w:r>
      <w:proofErr w:type="gramEnd"/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u w:val="single"/>
        </w:rPr>
        <w:t>Secrets of -</w:t>
      </w:r>
      <w:r>
        <w:rPr>
          <w:rFonts w:ascii="Arial" w:hAnsi="Arial" w:cs="Arial"/>
        </w:rPr>
        <w:tab/>
        <w:t>Being our best when facing challenging work.</w:t>
      </w:r>
      <w:proofErr w:type="gramEnd"/>
    </w:p>
    <w:p w:rsidR="004D0A9A" w:rsidRPr="00DD2BAE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Trying new things and approaches to solve problems.</w:t>
      </w:r>
      <w:proofErr w:type="gramEnd"/>
    </w:p>
    <w:p w:rsidR="004D0A9A" w:rsidRPr="00F61A7E" w:rsidRDefault="004D0A9A" w:rsidP="004D0A9A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4D0A9A" w:rsidRDefault="004D0A9A" w:rsidP="004D0A9A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Experiences to enhance the learning have been:</w:t>
      </w: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visit to the Manchester Museum to examine how a museum is organised, what facts and information are required, and to learn about the ancient Egyptians.</w:t>
      </w:r>
      <w:proofErr w:type="gramEnd"/>
      <w:r>
        <w:rPr>
          <w:rFonts w:ascii="Arial" w:hAnsi="Arial" w:cs="Arial"/>
        </w:rPr>
        <w:t xml:space="preserve"> </w:t>
      </w: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Incorporating team work whilst participating in the ‘Create a mummy toilet roll challenge’.</w:t>
      </w:r>
      <w:proofErr w:type="gramEnd"/>
    </w:p>
    <w:p w:rsidR="004D0A9A" w:rsidRPr="00A32A74" w:rsidRDefault="004D0A9A" w:rsidP="004D0A9A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The final project included </w:t>
      </w:r>
      <w:r>
        <w:rPr>
          <w:rFonts w:ascii="Arial" w:hAnsi="Arial" w:cs="Arial"/>
        </w:rPr>
        <w:t>an exhibition of authentic ancient Egyptian objects, including food tasting, opportunity to write in hieroglyphics and match the artefacts.</w:t>
      </w:r>
    </w:p>
    <w:p w:rsidR="004D0A9A" w:rsidRPr="00A32A74" w:rsidRDefault="004D0A9A" w:rsidP="004D0A9A">
      <w:pPr>
        <w:spacing w:after="120" w:line="240" w:lineRule="auto"/>
        <w:rPr>
          <w:rFonts w:ascii="Arial" w:hAnsi="Arial" w:cs="Arial"/>
          <w:sz w:val="16"/>
          <w:szCs w:val="16"/>
        </w:rPr>
      </w:pPr>
    </w:p>
    <w:p w:rsidR="004D0A9A" w:rsidRDefault="004D0A9A" w:rsidP="004D0A9A">
      <w:pPr>
        <w:spacing w:after="120" w:line="240" w:lineRule="auto"/>
        <w:rPr>
          <w:rFonts w:ascii="Arial" w:hAnsi="Arial" w:cs="Arial"/>
        </w:rPr>
      </w:pPr>
      <w:r w:rsidRPr="00DA37BE">
        <w:rPr>
          <w:rFonts w:ascii="Arial" w:hAnsi="Arial" w:cs="Arial"/>
        </w:rPr>
        <w:t>In addition to the projects running your child has also been taught ‘stand-alone’ lessons including</w:t>
      </w:r>
      <w:r>
        <w:rPr>
          <w:rFonts w:ascii="Arial" w:hAnsi="Arial" w:cs="Arial"/>
        </w:rPr>
        <w:t xml:space="preserve"> Guided reading, Grammar, </w:t>
      </w:r>
      <w:r w:rsidRPr="00DA37BE">
        <w:rPr>
          <w:rFonts w:ascii="Arial" w:hAnsi="Arial" w:cs="Arial"/>
        </w:rPr>
        <w:t xml:space="preserve">Personal Development, </w:t>
      </w:r>
      <w:r>
        <w:rPr>
          <w:rFonts w:ascii="Arial" w:hAnsi="Arial" w:cs="Arial"/>
        </w:rPr>
        <w:t xml:space="preserve">SMSC (Spiritual, Moral, Social and Cultural Education) </w:t>
      </w:r>
      <w:r w:rsidRPr="00DA37BE">
        <w:rPr>
          <w:rFonts w:ascii="Arial" w:hAnsi="Arial" w:cs="Arial"/>
        </w:rPr>
        <w:t>Religious Education</w:t>
      </w:r>
      <w:r>
        <w:rPr>
          <w:rFonts w:ascii="Arial" w:hAnsi="Arial" w:cs="Arial"/>
        </w:rPr>
        <w:t>, French and Physical Education.</w:t>
      </w:r>
    </w:p>
    <w:p w:rsidR="004D0A9A" w:rsidRPr="00DA37BE" w:rsidRDefault="004D0A9A" w:rsidP="004D0A9A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They have also studied ‘The Time Travelling Cat’ by </w:t>
      </w:r>
      <w:r w:rsidRPr="00CA6583">
        <w:rPr>
          <w:rFonts w:ascii="Arial" w:hAnsi="Arial" w:cs="Arial"/>
        </w:rPr>
        <w:t xml:space="preserve">Julia </w:t>
      </w:r>
      <w:proofErr w:type="spellStart"/>
      <w:r w:rsidRPr="00CA6583">
        <w:rPr>
          <w:rFonts w:ascii="Arial" w:hAnsi="Arial" w:cs="Arial"/>
        </w:rPr>
        <w:t>Jarmen</w:t>
      </w:r>
      <w:proofErr w:type="spellEnd"/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as their class book.</w:t>
      </w:r>
    </w:p>
    <w:p w:rsidR="00E63322" w:rsidRDefault="00E63322"/>
    <w:sectPr w:rsidR="00E63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9A"/>
    <w:rsid w:val="004D0A9A"/>
    <w:rsid w:val="00E6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2017-02-27T14:33:00Z</dcterms:created>
  <dcterms:modified xsi:type="dcterms:W3CDTF">2017-02-27T14:34:00Z</dcterms:modified>
</cp:coreProperties>
</file>