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687" w:rsidRPr="007D0687" w:rsidRDefault="007D0687" w:rsidP="007D0687">
      <w:pPr>
        <w:widowControl w:val="0"/>
        <w:spacing w:after="0" w:line="194" w:lineRule="auto"/>
        <w:jc w:val="center"/>
        <w:rPr>
          <w:b/>
          <w:bCs/>
          <w:sz w:val="28"/>
          <w:szCs w:val="28"/>
          <w:u w:val="single"/>
          <w14:ligatures w14:val="none"/>
        </w:rPr>
      </w:pPr>
      <w:r w:rsidRPr="007D0687">
        <w:rPr>
          <w:b/>
          <w:bCs/>
          <w:sz w:val="28"/>
          <w:szCs w:val="28"/>
          <w:u w:val="single"/>
          <w14:ligatures w14:val="none"/>
        </w:rPr>
        <w:t>EYFS</w:t>
      </w:r>
      <w:r>
        <w:rPr>
          <w:b/>
          <w:bCs/>
          <w:sz w:val="28"/>
          <w:szCs w:val="28"/>
          <w:u w:val="single"/>
          <w14:ligatures w14:val="none"/>
        </w:rPr>
        <w:t xml:space="preserve"> Opportunities</w:t>
      </w:r>
    </w:p>
    <w:p w:rsidR="007D0687" w:rsidRPr="007D0687" w:rsidRDefault="007D0687" w:rsidP="007D0687">
      <w:pPr>
        <w:widowControl w:val="0"/>
        <w:spacing w:after="0" w:line="194" w:lineRule="auto"/>
        <w:rPr>
          <w:b/>
          <w:bCs/>
          <w:sz w:val="22"/>
          <w:szCs w:val="22"/>
          <w14:ligatures w14:val="none"/>
        </w:rPr>
      </w:pPr>
      <w:bookmarkStart w:id="0" w:name="_GoBack"/>
      <w:bookmarkEnd w:id="0"/>
    </w:p>
    <w:p w:rsidR="007D0687" w:rsidRPr="007D0687" w:rsidRDefault="007D0687" w:rsidP="007D0687">
      <w:pPr>
        <w:widowControl w:val="0"/>
        <w:spacing w:after="0" w:line="194" w:lineRule="auto"/>
        <w:rPr>
          <w:b/>
          <w:bCs/>
          <w:sz w:val="22"/>
          <w:szCs w:val="22"/>
          <w14:ligatures w14:val="none"/>
        </w:rPr>
      </w:pPr>
      <w:r w:rsidRPr="007D0687">
        <w:rPr>
          <w:b/>
          <w:bCs/>
          <w:sz w:val="22"/>
          <w:szCs w:val="22"/>
          <w14:ligatures w14:val="none"/>
        </w:rPr>
        <w:t>Personal, Social and Emotional Development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Discuss what makes a good friend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Methods to resolve conflict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Methods of negotiation in order to solve problems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Look at ways to share fairly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>Discuss how our actions make others feel (positively and negatively)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Circle times to share news from home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>Discuss and share interests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>Speak to small and larger audiences at frequent intervals.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Discuss rules and boundaries of the setting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>Identify feelings—happy, sad, worried, scared, excited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Discuss times that we feel happy, sad, scared, worried, excited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Team work and group activities to develop shared responsibility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> </w:t>
      </w:r>
    </w:p>
    <w:p w:rsidR="007D0687" w:rsidRPr="007D0687" w:rsidRDefault="007D0687" w:rsidP="007D0687">
      <w:pPr>
        <w:widowControl w:val="0"/>
        <w:spacing w:after="0" w:line="194" w:lineRule="auto"/>
        <w:rPr>
          <w:b/>
          <w:bCs/>
          <w:sz w:val="22"/>
          <w:szCs w:val="22"/>
          <w14:ligatures w14:val="none"/>
        </w:rPr>
      </w:pPr>
      <w:r w:rsidRPr="007D0687">
        <w:rPr>
          <w:b/>
          <w:bCs/>
          <w:sz w:val="22"/>
          <w:szCs w:val="22"/>
          <w14:ligatures w14:val="none"/>
        </w:rPr>
        <w:t xml:space="preserve">Communication and Language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Engage in meaningful discussions in all areas of the curriculum.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Listen to and learn a wide range of subject specific vocabulary.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Listen to and tell stories often so as to internalise the structure.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Phase 1 activities—playing with sounds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Learn variety of nursery rhymes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Learn songs related to the topic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Discussions about what good listening is and what it looks like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>Listen to a variety of stories and discuss/retell the story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Sequence, role play and retell stories, experiences and events in their own lives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>Direction games (e.g. Simon says)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Identifying who, what, where  in books, games, pictures, films/media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>Build up vocabulary related to objects and their use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Build up vocabulary related to topics using stories, media/film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Discussions about </w:t>
      </w:r>
      <w:r>
        <w:rPr>
          <w:i/>
          <w:iCs/>
          <w:sz w:val="16"/>
          <w:szCs w:val="16"/>
          <w14:ligatures w14:val="none"/>
        </w:rPr>
        <w:t xml:space="preserve">why </w:t>
      </w:r>
      <w:r>
        <w:rPr>
          <w:sz w:val="16"/>
          <w:szCs w:val="16"/>
          <w14:ligatures w14:val="none"/>
        </w:rPr>
        <w:t xml:space="preserve">things happen in stories, pictures, film/media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Discussion about </w:t>
      </w:r>
      <w:r>
        <w:rPr>
          <w:i/>
          <w:iCs/>
          <w:sz w:val="16"/>
          <w:szCs w:val="16"/>
          <w14:ligatures w14:val="none"/>
        </w:rPr>
        <w:t xml:space="preserve">how </w:t>
      </w:r>
      <w:r>
        <w:rPr>
          <w:sz w:val="16"/>
          <w:szCs w:val="16"/>
          <w14:ligatures w14:val="none"/>
        </w:rPr>
        <w:t xml:space="preserve">to complete a game, events in stories/film/media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>Answer and ask questions—what, where, who, when, how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Playing with tenses during discussion (past, present, future)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Role play games—making up stories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> </w:t>
      </w:r>
    </w:p>
    <w:p w:rsidR="007D0687" w:rsidRPr="007D0687" w:rsidRDefault="007D0687" w:rsidP="007D0687">
      <w:pPr>
        <w:widowControl w:val="0"/>
        <w:spacing w:after="0" w:line="194" w:lineRule="auto"/>
        <w:rPr>
          <w:b/>
          <w:bCs/>
          <w:sz w:val="22"/>
          <w:szCs w:val="22"/>
          <w14:ligatures w14:val="none"/>
        </w:rPr>
      </w:pPr>
      <w:r w:rsidRPr="007D0687">
        <w:rPr>
          <w:b/>
          <w:bCs/>
          <w:sz w:val="22"/>
          <w:szCs w:val="22"/>
          <w14:ligatures w14:val="none"/>
        </w:rPr>
        <w:t xml:space="preserve">Physical Development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:u w:val="single"/>
          <w14:ligatures w14:val="none"/>
        </w:rPr>
      </w:pPr>
      <w:r>
        <w:rPr>
          <w:sz w:val="16"/>
          <w:szCs w:val="16"/>
          <w:u w:val="single"/>
          <w14:ligatures w14:val="none"/>
        </w:rPr>
        <w:t>Gross motor control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Running games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Opportunities to climb different apparatus—inside and outside—pulling themselves up, travelling along the apparatus, over and under the apparatus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>Ball skills—kicking, catching, rolling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Large chalks, paint brushes outside—creating different marks—lines (up/down; left/right), circles (clockwise/anti clockwise)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:u w:val="single"/>
          <w14:ligatures w14:val="none"/>
        </w:rPr>
      </w:pPr>
      <w:r>
        <w:rPr>
          <w:sz w:val="16"/>
          <w:szCs w:val="16"/>
          <w:u w:val="single"/>
          <w14:ligatures w14:val="none"/>
        </w:rPr>
        <w:t> 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:u w:val="single"/>
          <w14:ligatures w14:val="none"/>
        </w:rPr>
      </w:pPr>
      <w:r>
        <w:rPr>
          <w:sz w:val="16"/>
          <w:szCs w:val="16"/>
          <w:u w:val="single"/>
          <w14:ligatures w14:val="none"/>
        </w:rPr>
        <w:t>Fine motor control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>Writing opportunities—craft table, writing area, role play (inside and outside)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Cutting skills—along a line, opportunities to use scissors on the craft table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Opportunities to move and manipulate objects—fine motor and sensory activities (e.g. </w:t>
      </w:r>
      <w:proofErr w:type="gramStart"/>
      <w:r>
        <w:rPr>
          <w:sz w:val="16"/>
          <w:szCs w:val="16"/>
          <w14:ligatures w14:val="none"/>
        </w:rPr>
        <w:t>dough</w:t>
      </w:r>
      <w:proofErr w:type="gramEnd"/>
      <w:r>
        <w:rPr>
          <w:sz w:val="16"/>
          <w:szCs w:val="16"/>
          <w14:ligatures w14:val="none"/>
        </w:rPr>
        <w:t xml:space="preserve">, pegs around a bowl, threading, tweezers, </w:t>
      </w:r>
      <w:proofErr w:type="spellStart"/>
      <w:r>
        <w:rPr>
          <w:sz w:val="16"/>
          <w:szCs w:val="16"/>
          <w14:ligatures w14:val="none"/>
        </w:rPr>
        <w:t>etc</w:t>
      </w:r>
      <w:proofErr w:type="spellEnd"/>
      <w:r>
        <w:rPr>
          <w:sz w:val="16"/>
          <w:szCs w:val="16"/>
          <w14:ligatures w14:val="none"/>
        </w:rPr>
        <w:t xml:space="preserve">)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Letter formation skills to be taught during letters and sounds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:u w:val="single"/>
          <w14:ligatures w14:val="none"/>
        </w:rPr>
      </w:pPr>
      <w:r>
        <w:rPr>
          <w:sz w:val="16"/>
          <w:szCs w:val="16"/>
          <w:u w:val="single"/>
          <w14:ligatures w14:val="none"/>
        </w:rPr>
        <w:t> 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proofErr w:type="spellStart"/>
      <w:r>
        <w:rPr>
          <w:sz w:val="16"/>
          <w:szCs w:val="16"/>
          <w:u w:val="single"/>
          <w14:ligatures w14:val="none"/>
        </w:rPr>
        <w:t>Self care</w:t>
      </w:r>
      <w:proofErr w:type="spellEnd"/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>Practice dressing themselves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>Opportunities to use laces, zips, buttons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>Washing and drying hands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Discuss hygiene and why we wash our hands, oral hygiene 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>Discussions about healthy foods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Opportunities to try healthy foods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Discussions about likes and dislikes of food and drink </w:t>
      </w:r>
    </w:p>
    <w:p w:rsidR="007D0687" w:rsidRDefault="007D0687" w:rsidP="007D0687">
      <w:pPr>
        <w:widowControl w:val="0"/>
        <w:spacing w:after="0" w:line="194" w:lineRule="auto"/>
        <w:rPr>
          <w:b/>
          <w:bCs/>
          <w:sz w:val="16"/>
          <w:szCs w:val="16"/>
          <w14:ligatures w14:val="none"/>
        </w:rPr>
      </w:pPr>
      <w:r>
        <w:rPr>
          <w:b/>
          <w:bCs/>
          <w:sz w:val="16"/>
          <w:szCs w:val="16"/>
          <w14:ligatures w14:val="none"/>
        </w:rPr>
        <w:t> </w:t>
      </w:r>
    </w:p>
    <w:p w:rsidR="007D0687" w:rsidRPr="007D0687" w:rsidRDefault="007D0687" w:rsidP="007D0687">
      <w:pPr>
        <w:widowControl w:val="0"/>
        <w:spacing w:after="0" w:line="194" w:lineRule="auto"/>
        <w:rPr>
          <w:b/>
          <w:bCs/>
          <w:sz w:val="22"/>
          <w:szCs w:val="22"/>
          <w14:ligatures w14:val="none"/>
        </w:rPr>
      </w:pPr>
      <w:r w:rsidRPr="007D0687">
        <w:rPr>
          <w:b/>
          <w:bCs/>
          <w:sz w:val="22"/>
          <w:szCs w:val="22"/>
          <w14:ligatures w14:val="none"/>
        </w:rPr>
        <w:t xml:space="preserve">Literacy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:u w:val="single"/>
          <w14:ligatures w14:val="none"/>
        </w:rPr>
      </w:pPr>
      <w:r>
        <w:rPr>
          <w:sz w:val="16"/>
          <w:szCs w:val="16"/>
          <w:u w:val="single"/>
          <w14:ligatures w14:val="none"/>
        </w:rPr>
        <w:t>Reading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Listen to traditional tales.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Listen to a range of texts.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Learn some rhymes by heart.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Discuss books.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Build up a repertoire of rhymes to recite.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Discussions around favourite stories and rhymes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Phase 1 activities—rhyming, alliteration, oral blending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lastRenderedPageBreak/>
        <w:t></w:t>
      </w:r>
      <w:r>
        <w:t> </w:t>
      </w:r>
      <w:r>
        <w:rPr>
          <w:sz w:val="16"/>
          <w:szCs w:val="16"/>
          <w14:ligatures w14:val="none"/>
        </w:rPr>
        <w:t>Phase 2 activities—sound work, blending games</w:t>
      </w:r>
    </w:p>
    <w:p w:rsidR="007D0687" w:rsidRDefault="007D0687" w:rsidP="007D0687">
      <w:pPr>
        <w:widowControl w:val="0"/>
        <w:spacing w:after="0" w:line="194" w:lineRule="auto"/>
        <w:rPr>
          <w:b/>
          <w:bCs/>
          <w:sz w:val="16"/>
          <w:szCs w:val="16"/>
          <w14:ligatures w14:val="none"/>
        </w:rPr>
      </w:pPr>
      <w:r>
        <w:rPr>
          <w:b/>
          <w:bCs/>
          <w:sz w:val="16"/>
          <w:szCs w:val="16"/>
          <w14:ligatures w14:val="none"/>
        </w:rPr>
        <w:t> 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:u w:val="single"/>
          <w14:ligatures w14:val="none"/>
        </w:rPr>
      </w:pPr>
      <w:r>
        <w:rPr>
          <w:sz w:val="16"/>
          <w:szCs w:val="16"/>
          <w:u w:val="single"/>
          <w14:ligatures w14:val="none"/>
        </w:rPr>
        <w:t xml:space="preserve">Writing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Letter formation—in sand, with chalks, in books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>Forming CVC words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Forming CVCC words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Writing words in a meaningful sentence or caption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> </w:t>
      </w:r>
    </w:p>
    <w:p w:rsidR="007D0687" w:rsidRPr="007D0687" w:rsidRDefault="007D0687" w:rsidP="007D0687">
      <w:pPr>
        <w:widowControl w:val="0"/>
        <w:spacing w:after="0" w:line="194" w:lineRule="auto"/>
        <w:rPr>
          <w:sz w:val="22"/>
          <w:szCs w:val="22"/>
          <w14:ligatures w14:val="none"/>
        </w:rPr>
      </w:pPr>
      <w:r w:rsidRPr="007D0687">
        <w:rPr>
          <w:b/>
          <w:bCs/>
          <w:sz w:val="22"/>
          <w:szCs w:val="22"/>
          <w14:ligatures w14:val="none"/>
        </w:rPr>
        <w:t>Narrative</w:t>
      </w:r>
      <w:r w:rsidRPr="007D0687">
        <w:rPr>
          <w:sz w:val="22"/>
          <w:szCs w:val="22"/>
          <w14:ligatures w14:val="none"/>
        </w:rPr>
        <w:t xml:space="preserve">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Mark  making opportunities—role play, craft table, writing area, investigation area (indoors and outdoors)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Write stories set in places pupils have been.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Write stories with imaginary settings.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 Write stories and plays that use the language of fairy tales and traditional tales.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> </w:t>
      </w:r>
    </w:p>
    <w:p w:rsidR="007D0687" w:rsidRPr="007D0687" w:rsidRDefault="007D0687" w:rsidP="007D0687">
      <w:pPr>
        <w:widowControl w:val="0"/>
        <w:spacing w:after="0" w:line="194" w:lineRule="auto"/>
        <w:rPr>
          <w:b/>
          <w:bCs/>
          <w:sz w:val="22"/>
          <w:szCs w:val="22"/>
          <w14:ligatures w14:val="none"/>
        </w:rPr>
      </w:pPr>
      <w:r w:rsidRPr="007D0687">
        <w:rPr>
          <w:b/>
          <w:bCs/>
          <w:sz w:val="22"/>
          <w:szCs w:val="22"/>
          <w14:ligatures w14:val="none"/>
        </w:rPr>
        <w:t xml:space="preserve">Non-fiction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Name writing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Write labels.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 xml:space="preserve">• Write lists.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Write captions.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Write instructions.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Write recounts.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Present information.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Write non-chronological reports.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Use marks to record mathematical solutions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> </w:t>
      </w:r>
    </w:p>
    <w:p w:rsidR="007D0687" w:rsidRPr="007D0687" w:rsidRDefault="007D0687" w:rsidP="007D0687">
      <w:pPr>
        <w:widowControl w:val="0"/>
        <w:spacing w:after="0" w:line="194" w:lineRule="auto"/>
        <w:rPr>
          <w:b/>
          <w:bCs/>
          <w:sz w:val="22"/>
          <w:szCs w:val="22"/>
          <w14:ligatures w14:val="none"/>
        </w:rPr>
      </w:pPr>
      <w:r w:rsidRPr="007D0687">
        <w:rPr>
          <w:b/>
          <w:bCs/>
          <w:sz w:val="22"/>
          <w:szCs w:val="22"/>
          <w14:ligatures w14:val="none"/>
        </w:rPr>
        <w:t>Mathematics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:u w:val="single"/>
          <w14:ligatures w14:val="none"/>
        </w:rPr>
      </w:pPr>
      <w:r>
        <w:rPr>
          <w:sz w:val="16"/>
          <w:szCs w:val="16"/>
          <w:u w:val="single"/>
          <w14:ligatures w14:val="none"/>
        </w:rPr>
        <w:t>Numbers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Count and calculate in a range of practical contexts.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Recite numbers in order to 10—rhymes and games, counting objects and actions 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Use and apply mathematics in everyday activities and across the curriculum.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Repeat key concepts in many different practical ways to secure retention.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Explore numbers up to 3, 5, 10 and then 20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Match amounts to the correct numeral up to 3, 5, 10 and then 20 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Find the correct numerals up to 3, 5, 10 and then 20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Use the language of more/fewer when comparing amounts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>Add and subtract using objects in practical activities—find 1 more/1 less  up to 5, 10 and 20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Find the total of 2 amounts when adding by putting them together, using the language of adding  (in practical activities)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Finds the answer to subtraction problems by taking a given number away, using the language of subtraction/taking away (in practical activities)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>Doubles up to 10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>Can share objects during practical activities—halving, sharing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Estimates amounts and then checks by counting in practical activities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> 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:u w:val="single"/>
          <w14:ligatures w14:val="none"/>
        </w:rPr>
      </w:pPr>
      <w:r>
        <w:rPr>
          <w:sz w:val="16"/>
          <w:szCs w:val="16"/>
          <w:u w:val="single"/>
          <w14:ligatures w14:val="none"/>
        </w:rPr>
        <w:t>Shape, Space and Measure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Name 2d  shapes and then 3d shapes.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Explore the properties of 2d and 3d shapes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Use language to describe position, direction and movement.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Use and apply in practical contexts a range of measures, including time (e.g. </w:t>
      </w:r>
      <w:proofErr w:type="gramStart"/>
      <w:r>
        <w:rPr>
          <w:sz w:val="16"/>
          <w:szCs w:val="16"/>
          <w14:ligatures w14:val="none"/>
        </w:rPr>
        <w:t>events</w:t>
      </w:r>
      <w:proofErr w:type="gramEnd"/>
      <w:r>
        <w:rPr>
          <w:sz w:val="16"/>
          <w:szCs w:val="16"/>
          <w14:ligatures w14:val="none"/>
        </w:rPr>
        <w:t xml:space="preserve">), weight, capacity, distance and money.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Handle data in practical contexts.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>Order items by size, using the language biggest, medium, smallest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Complete a 2 part pattern, then a 3 part pattern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Create a 2 part pattern, the a 3 part pattern </w:t>
      </w:r>
    </w:p>
    <w:p w:rsidR="007D0687" w:rsidRPr="007D0687" w:rsidRDefault="007D0687" w:rsidP="007D0687">
      <w:pPr>
        <w:widowControl w:val="0"/>
        <w:spacing w:after="0" w:line="194" w:lineRule="auto"/>
        <w:rPr>
          <w:b/>
          <w:bCs/>
          <w:sz w:val="22"/>
          <w:szCs w:val="22"/>
          <w14:ligatures w14:val="none"/>
        </w:rPr>
      </w:pPr>
      <w:r w:rsidRPr="007D0687">
        <w:rPr>
          <w:b/>
          <w:bCs/>
          <w:sz w:val="22"/>
          <w:szCs w:val="22"/>
          <w14:ligatures w14:val="none"/>
        </w:rPr>
        <w:t> </w:t>
      </w:r>
    </w:p>
    <w:p w:rsidR="007D0687" w:rsidRPr="007D0687" w:rsidRDefault="007D0687" w:rsidP="007D0687">
      <w:pPr>
        <w:widowControl w:val="0"/>
        <w:spacing w:after="0" w:line="194" w:lineRule="auto"/>
        <w:rPr>
          <w:b/>
          <w:bCs/>
          <w:sz w:val="22"/>
          <w:szCs w:val="22"/>
          <w14:ligatures w14:val="none"/>
        </w:rPr>
      </w:pPr>
      <w:r w:rsidRPr="007D0687">
        <w:rPr>
          <w:b/>
          <w:bCs/>
          <w:sz w:val="22"/>
          <w:szCs w:val="22"/>
          <w14:ligatures w14:val="none"/>
        </w:rPr>
        <w:t xml:space="preserve">Understanding the World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:u w:val="single"/>
          <w14:ligatures w14:val="none"/>
        </w:rPr>
      </w:pPr>
      <w:r>
        <w:rPr>
          <w:sz w:val="16"/>
          <w:szCs w:val="16"/>
          <w:u w:val="single"/>
          <w14:ligatures w14:val="none"/>
        </w:rPr>
        <w:t>People and Communities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>Discussions and stories about own families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Opportunities to role play home and family (e.g. </w:t>
      </w:r>
      <w:proofErr w:type="gramStart"/>
      <w:r>
        <w:rPr>
          <w:sz w:val="16"/>
          <w:szCs w:val="16"/>
          <w14:ligatures w14:val="none"/>
        </w:rPr>
        <w:t>role</w:t>
      </w:r>
      <w:proofErr w:type="gramEnd"/>
      <w:r>
        <w:rPr>
          <w:sz w:val="16"/>
          <w:szCs w:val="16"/>
          <w14:ligatures w14:val="none"/>
        </w:rPr>
        <w:t xml:space="preserve"> play areas)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Discussions about significant events in their family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Discussions about significant events in other lives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Look at different occupations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Find out about the different traditions in our community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Stories from different cultures and traditions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Community visitors from different occupations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> 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:u w:val="single"/>
          <w14:ligatures w14:val="none"/>
        </w:rPr>
      </w:pPr>
      <w:r>
        <w:rPr>
          <w:sz w:val="16"/>
          <w:szCs w:val="16"/>
          <w:u w:val="single"/>
          <w14:ligatures w14:val="none"/>
        </w:rPr>
        <w:t xml:space="preserve">The World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Talk about the immediate environment (e.g. </w:t>
      </w:r>
      <w:proofErr w:type="gramStart"/>
      <w:r>
        <w:rPr>
          <w:sz w:val="16"/>
          <w:szCs w:val="16"/>
          <w14:ligatures w14:val="none"/>
        </w:rPr>
        <w:t>home</w:t>
      </w:r>
      <w:proofErr w:type="gramEnd"/>
      <w:r>
        <w:rPr>
          <w:sz w:val="16"/>
          <w:szCs w:val="16"/>
          <w14:ligatures w14:val="none"/>
        </w:rPr>
        <w:t>, school)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Find out about the natural world—plants, animals, other objects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>Compare different types of objects—natural and man made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Look at how different objects might work (construction, cogs, gears)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Find out about  growth and decay in our immediate environment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Find out about the animals in our immediate environment and how to look after these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lastRenderedPageBreak/>
        <w:t></w:t>
      </w:r>
      <w:r>
        <w:t> </w:t>
      </w:r>
      <w:r>
        <w:rPr>
          <w:sz w:val="16"/>
          <w:szCs w:val="16"/>
          <w14:ligatures w14:val="none"/>
        </w:rPr>
        <w:t xml:space="preserve">Visits to different environments, compare with our own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sz w:val="16"/>
          <w:szCs w:val="16"/>
          <w14:ligatures w14:val="none"/>
        </w:rPr>
        <w:t> 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:u w:val="single"/>
          <w14:ligatures w14:val="none"/>
        </w:rPr>
      </w:pPr>
      <w:r>
        <w:rPr>
          <w:sz w:val="16"/>
          <w:szCs w:val="16"/>
          <w:u w:val="single"/>
          <w14:ligatures w14:val="none"/>
        </w:rPr>
        <w:t xml:space="preserve">Technology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Complete simple program on </w:t>
      </w:r>
      <w:proofErr w:type="spellStart"/>
      <w:r>
        <w:rPr>
          <w:sz w:val="16"/>
          <w:szCs w:val="16"/>
          <w14:ligatures w14:val="none"/>
        </w:rPr>
        <w:t>iPad</w:t>
      </w:r>
      <w:proofErr w:type="spellEnd"/>
      <w:r>
        <w:rPr>
          <w:sz w:val="16"/>
          <w:szCs w:val="16"/>
          <w14:ligatures w14:val="none"/>
        </w:rPr>
        <w:t xml:space="preserve">, Mac book, computer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Program some programmable toys to complete an action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Explores different technology in the home and at school </w:t>
      </w:r>
    </w:p>
    <w:p w:rsidR="007D0687" w:rsidRPr="007D0687" w:rsidRDefault="007D0687" w:rsidP="007D0687">
      <w:pPr>
        <w:widowControl w:val="0"/>
        <w:spacing w:after="0" w:line="194" w:lineRule="auto"/>
        <w:rPr>
          <w:sz w:val="22"/>
          <w:szCs w:val="22"/>
          <w14:ligatures w14:val="none"/>
        </w:rPr>
      </w:pPr>
      <w:r w:rsidRPr="007D0687">
        <w:rPr>
          <w:sz w:val="22"/>
          <w:szCs w:val="22"/>
          <w14:ligatures w14:val="none"/>
        </w:rPr>
        <w:t> </w:t>
      </w:r>
    </w:p>
    <w:p w:rsidR="007D0687" w:rsidRPr="007D0687" w:rsidRDefault="007D0687" w:rsidP="007D0687">
      <w:pPr>
        <w:widowControl w:val="0"/>
        <w:spacing w:after="0" w:line="194" w:lineRule="auto"/>
        <w:rPr>
          <w:b/>
          <w:bCs/>
          <w:sz w:val="22"/>
          <w:szCs w:val="22"/>
          <w14:ligatures w14:val="none"/>
        </w:rPr>
      </w:pPr>
      <w:r w:rsidRPr="007D0687">
        <w:rPr>
          <w:b/>
          <w:bCs/>
          <w:sz w:val="22"/>
          <w:szCs w:val="22"/>
          <w14:ligatures w14:val="none"/>
        </w:rPr>
        <w:t xml:space="preserve">Expressive Arts and Design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Builds up a repertoire of songs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>Matches movement to music (action songs)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Explores musical instruments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Uses musical instruments to create a rhythm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>Uses lines and shapes to create a picture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Explores what happens when they mix colours, use these colours for a planned purpose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Explores textures and uses these for a planned purpose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Uses construction materials and tools safely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Uses construction materials and tools to create a planned effect (e.g. </w:t>
      </w:r>
      <w:proofErr w:type="gramStart"/>
      <w:r>
        <w:rPr>
          <w:sz w:val="16"/>
          <w:szCs w:val="16"/>
          <w14:ligatures w14:val="none"/>
        </w:rPr>
        <w:t>joining</w:t>
      </w:r>
      <w:proofErr w:type="gramEnd"/>
      <w:r>
        <w:rPr>
          <w:sz w:val="16"/>
          <w:szCs w:val="16"/>
          <w14:ligatures w14:val="none"/>
        </w:rPr>
        <w:t xml:space="preserve"> objects together)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Uses story language to role play a character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Uses story characters and events to role play a character </w:t>
      </w:r>
    </w:p>
    <w:p w:rsidR="007D0687" w:rsidRDefault="007D0687" w:rsidP="007D0687">
      <w:pPr>
        <w:widowControl w:val="0"/>
        <w:spacing w:after="0" w:line="194" w:lineRule="auto"/>
        <w:rPr>
          <w:sz w:val="16"/>
          <w:szCs w:val="16"/>
          <w14:ligatures w14:val="none"/>
        </w:rPr>
      </w:pPr>
      <w:r>
        <w:rPr>
          <w:rFonts w:ascii="Symbol" w:hAnsi="Symbol"/>
          <w:sz w:val="16"/>
          <w:szCs w:val="16"/>
          <w:lang w:val="x-none"/>
        </w:rPr>
        <w:t></w:t>
      </w:r>
      <w:r>
        <w:t> </w:t>
      </w:r>
      <w:r>
        <w:rPr>
          <w:sz w:val="16"/>
          <w:szCs w:val="16"/>
          <w14:ligatures w14:val="none"/>
        </w:rPr>
        <w:t xml:space="preserve">Explore stories through role play and movement </w:t>
      </w:r>
    </w:p>
    <w:p w:rsidR="007D0687" w:rsidRDefault="007D0687" w:rsidP="007D0687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EB6990" w:rsidRDefault="00EB6990"/>
    <w:sectPr w:rsidR="00EB6990" w:rsidSect="007D0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0D"/>
    <w:rsid w:val="0063310D"/>
    <w:rsid w:val="007D0687"/>
    <w:rsid w:val="00E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687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687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Scott</dc:creator>
  <cp:lastModifiedBy>Victoria Scott</cp:lastModifiedBy>
  <cp:revision>1</cp:revision>
  <dcterms:created xsi:type="dcterms:W3CDTF">2015-09-24T10:10:00Z</dcterms:created>
  <dcterms:modified xsi:type="dcterms:W3CDTF">2015-09-24T10:34:00Z</dcterms:modified>
</cp:coreProperties>
</file>