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48843" w14:textId="77777777" w:rsidR="00746F4E" w:rsidRDefault="00746F4E" w:rsidP="00746F4E">
      <w:pPr>
        <w:spacing w:after="12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98D73BE" wp14:editId="629E08A1">
            <wp:simplePos x="0" y="0"/>
            <wp:positionH relativeFrom="column">
              <wp:posOffset>5071110</wp:posOffset>
            </wp:positionH>
            <wp:positionV relativeFrom="paragraph">
              <wp:posOffset>-641985</wp:posOffset>
            </wp:positionV>
            <wp:extent cx="1149350" cy="985520"/>
            <wp:effectExtent l="0" t="0" r="0" b="5080"/>
            <wp:wrapThrough wrapText="bothSides">
              <wp:wrapPolygon edited="0">
                <wp:start x="0" y="0"/>
                <wp:lineTo x="0" y="21155"/>
                <wp:lineTo x="21003" y="21155"/>
                <wp:lineTo x="2100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>End of Project Report</w:t>
      </w:r>
    </w:p>
    <w:p w14:paraId="3A0C55EC" w14:textId="77777777" w:rsidR="00746F4E" w:rsidRDefault="00746F4E" w:rsidP="00746F4E">
      <w:pPr>
        <w:spacing w:after="120" w:line="240" w:lineRule="auto"/>
        <w:rPr>
          <w:rFonts w:ascii="Arial" w:hAnsi="Arial" w:cs="Arial"/>
          <w:b/>
        </w:rPr>
      </w:pPr>
    </w:p>
    <w:p w14:paraId="06490193" w14:textId="77777777" w:rsidR="00746F4E" w:rsidRPr="00AB28F1" w:rsidRDefault="00746F4E" w:rsidP="00746F4E">
      <w:pPr>
        <w:spacing w:after="120" w:line="240" w:lineRule="auto"/>
        <w:rPr>
          <w:rFonts w:ascii="Arial" w:hAnsi="Arial" w:cs="Arial"/>
          <w:b/>
        </w:rPr>
      </w:pPr>
      <w:r w:rsidRPr="00AB28F1">
        <w:rPr>
          <w:rFonts w:ascii="Arial" w:hAnsi="Arial" w:cs="Arial"/>
          <w:b/>
        </w:rPr>
        <w:t>Project</w:t>
      </w:r>
    </w:p>
    <w:p w14:paraId="39CE18C7" w14:textId="77777777" w:rsidR="00746F4E" w:rsidRDefault="00746F4E" w:rsidP="00746F4E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</w:rPr>
        <w:t>During this term the children have been working towards answe</w:t>
      </w:r>
      <w:r>
        <w:rPr>
          <w:rFonts w:ascii="Arial" w:hAnsi="Arial" w:cs="Arial"/>
        </w:rPr>
        <w:t>ring the Essential Question of How can we create packaging to help keep children healthy?</w:t>
      </w:r>
    </w:p>
    <w:p w14:paraId="329962DC" w14:textId="77777777" w:rsidR="00746F4E" w:rsidRPr="00AB28F1" w:rsidRDefault="00746F4E" w:rsidP="00746F4E">
      <w:pPr>
        <w:spacing w:after="120" w:line="240" w:lineRule="auto"/>
        <w:rPr>
          <w:rFonts w:ascii="Arial" w:hAnsi="Arial" w:cs="Arial"/>
        </w:rPr>
      </w:pPr>
    </w:p>
    <w:p w14:paraId="41726039" w14:textId="77777777" w:rsidR="00746F4E" w:rsidRPr="00AB28F1" w:rsidRDefault="00746F4E" w:rsidP="00746F4E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</w:rPr>
        <w:t>This has included:</w:t>
      </w:r>
    </w:p>
    <w:p w14:paraId="5BE23D6D" w14:textId="77777777" w:rsidR="00746F4E" w:rsidRDefault="00746F4E" w:rsidP="00746F4E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t>English</w:t>
      </w:r>
      <w:r w:rsidRPr="00AB28F1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Identifying the features of a glossary. </w:t>
      </w:r>
    </w:p>
    <w:p w14:paraId="115B6CD2" w14:textId="77777777" w:rsidR="00746F4E" w:rsidRDefault="00746F4E" w:rsidP="00746F4E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Sorting words alphabetically. </w:t>
      </w:r>
    </w:p>
    <w:p w14:paraId="7B6A6F2E" w14:textId="77777777" w:rsidR="00746F4E" w:rsidRDefault="00746F4E" w:rsidP="00746F4E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Matching words with definitions. </w:t>
      </w:r>
    </w:p>
    <w:p w14:paraId="3D382F12" w14:textId="77777777" w:rsidR="00746F4E" w:rsidRDefault="00746F4E" w:rsidP="00746F4E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Writing a glossary for the ingredients in a salad. </w:t>
      </w:r>
    </w:p>
    <w:p w14:paraId="2F72AD04" w14:textId="77777777" w:rsidR="00746F4E" w:rsidRDefault="00746F4E" w:rsidP="00746F4E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Answerin</w:t>
      </w:r>
      <w:r w:rsidR="00BB649E">
        <w:rPr>
          <w:rFonts w:ascii="Arial" w:hAnsi="Arial" w:cs="Arial"/>
        </w:rPr>
        <w:t>g questions about a text</w:t>
      </w:r>
      <w:r>
        <w:rPr>
          <w:rFonts w:ascii="Arial" w:hAnsi="Arial" w:cs="Arial"/>
        </w:rPr>
        <w:t xml:space="preserve"> on Florence Nightingale. </w:t>
      </w:r>
    </w:p>
    <w:p w14:paraId="5D64465F" w14:textId="77777777" w:rsidR="00746F4E" w:rsidRDefault="00746F4E" w:rsidP="00746F4E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Using conjunctions.</w:t>
      </w:r>
    </w:p>
    <w:p w14:paraId="6AEC9522" w14:textId="77777777" w:rsidR="00746F4E" w:rsidRDefault="00746F4E" w:rsidP="00746F4E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Describing the work of Florence Nightingale in our own words. </w:t>
      </w:r>
    </w:p>
    <w:p w14:paraId="11222567" w14:textId="77777777" w:rsidR="00746F4E" w:rsidRDefault="00746F4E" w:rsidP="00746F4E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Writing a recount about our visit to Eureka. </w:t>
      </w:r>
    </w:p>
    <w:p w14:paraId="66019132" w14:textId="77777777" w:rsidR="00746F4E" w:rsidRDefault="00746F4E" w:rsidP="00746F4E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Sequencing the story of Hansel and Gretel. </w:t>
      </w:r>
    </w:p>
    <w:p w14:paraId="652C0E84" w14:textId="77777777" w:rsidR="00746F4E" w:rsidRDefault="00746F4E" w:rsidP="00746F4E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Creating a character profile for the role we played when retelling Hansel and Gretel. </w:t>
      </w:r>
    </w:p>
    <w:p w14:paraId="6635D89C" w14:textId="77777777" w:rsidR="00746F4E" w:rsidRDefault="00746F4E" w:rsidP="00746F4E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Changing an event in a story by including a healthy house. </w:t>
      </w:r>
    </w:p>
    <w:p w14:paraId="3AC3BFC6" w14:textId="77777777" w:rsidR="00746F4E" w:rsidRDefault="00746F4E" w:rsidP="00746F4E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Creating a story mountain with an alternative event. </w:t>
      </w:r>
    </w:p>
    <w:p w14:paraId="02A0E660" w14:textId="77777777" w:rsidR="00746F4E" w:rsidRDefault="00746F4E" w:rsidP="00746F4E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Writing our own story of Hansel and Gretel. </w:t>
      </w:r>
    </w:p>
    <w:p w14:paraId="71B2A360" w14:textId="77777777" w:rsidR="00746F4E" w:rsidRDefault="00746F4E" w:rsidP="00746F4E">
      <w:pPr>
        <w:spacing w:after="120" w:line="240" w:lineRule="auto"/>
        <w:rPr>
          <w:rFonts w:ascii="Arial" w:hAnsi="Arial" w:cs="Arial"/>
        </w:rPr>
      </w:pPr>
    </w:p>
    <w:p w14:paraId="6D32840C" w14:textId="77777777" w:rsidR="00746F4E" w:rsidRDefault="00746F4E" w:rsidP="00746F4E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t>Maths</w:t>
      </w:r>
      <w:r w:rsidRPr="00AB28F1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Creating tally charts to show the sugar content of drinks.</w:t>
      </w:r>
    </w:p>
    <w:p w14:paraId="4600BFF6" w14:textId="77777777" w:rsidR="00746F4E" w:rsidRDefault="00746F4E" w:rsidP="00746F4E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Creating a bar graph to show the sugar content of drinks using our tally charts. </w:t>
      </w:r>
    </w:p>
    <w:p w14:paraId="25D12719" w14:textId="77777777" w:rsidR="00746F4E" w:rsidRDefault="00746F4E" w:rsidP="00746F4E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Interpreting data from our graphs and charts. </w:t>
      </w:r>
    </w:p>
    <w:p w14:paraId="63D59EAE" w14:textId="77777777" w:rsidR="00746F4E" w:rsidRDefault="00746F4E" w:rsidP="00746F4E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Finding the difference between sugar contents in different drinks. </w:t>
      </w:r>
    </w:p>
    <w:p w14:paraId="153566AF" w14:textId="77777777" w:rsidR="00746F4E" w:rsidRDefault="00746F4E" w:rsidP="00746F4E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Telling the time to help us know when to brush our teeth. </w:t>
      </w:r>
    </w:p>
    <w:p w14:paraId="3CB10983" w14:textId="77777777" w:rsidR="00746F4E" w:rsidRDefault="00746F4E" w:rsidP="00746F4E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Using graphs to interpret how much food from each food group we need every day. </w:t>
      </w:r>
    </w:p>
    <w:p w14:paraId="6EC6BA6F" w14:textId="77777777" w:rsidR="00746F4E" w:rsidRDefault="00746F4E" w:rsidP="00746F4E">
      <w:pPr>
        <w:spacing w:after="120" w:line="240" w:lineRule="auto"/>
        <w:rPr>
          <w:rFonts w:ascii="Arial" w:hAnsi="Arial" w:cs="Arial"/>
        </w:rPr>
      </w:pPr>
    </w:p>
    <w:p w14:paraId="58EB17FA" w14:textId="77777777" w:rsidR="00746F4E" w:rsidRDefault="00746F4E" w:rsidP="00746F4E">
      <w:pPr>
        <w:spacing w:after="120" w:line="240" w:lineRule="auto"/>
        <w:rPr>
          <w:rFonts w:ascii="Arial" w:hAnsi="Arial" w:cs="Arial"/>
        </w:rPr>
      </w:pPr>
      <w:r w:rsidRPr="004B5EE3">
        <w:rPr>
          <w:rFonts w:ascii="Arial" w:hAnsi="Arial" w:cs="Arial"/>
          <w:u w:val="single"/>
        </w:rPr>
        <w:t>Science</w:t>
      </w:r>
      <w:r>
        <w:rPr>
          <w:rFonts w:ascii="Arial" w:hAnsi="Arial" w:cs="Arial"/>
        </w:rPr>
        <w:t xml:space="preserve">– Investigating sugar content in drink. </w:t>
      </w:r>
    </w:p>
    <w:p w14:paraId="4E03C223" w14:textId="77777777" w:rsidR="00746F4E" w:rsidRDefault="00746F4E" w:rsidP="00746F4E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Naming the bones in the human body. </w:t>
      </w:r>
    </w:p>
    <w:p w14:paraId="013B9D46" w14:textId="77777777" w:rsidR="00746F4E" w:rsidRDefault="00746F4E" w:rsidP="00746F4E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Tasting different fruits brought in by our visitor from Morrisons. </w:t>
      </w:r>
    </w:p>
    <w:p w14:paraId="670D30C3" w14:textId="77777777" w:rsidR="00746F4E" w:rsidRDefault="00746F4E" w:rsidP="00746F4E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Designing posters to show others how to care for their teeth. </w:t>
      </w:r>
    </w:p>
    <w:p w14:paraId="00149ABC" w14:textId="77777777" w:rsidR="00746F4E" w:rsidRDefault="00746F4E" w:rsidP="00746F4E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Identifying a balanced diet using the ‘eat well plate’. </w:t>
      </w:r>
    </w:p>
    <w:p w14:paraId="3180E0D6" w14:textId="77777777" w:rsidR="00746F4E" w:rsidRDefault="00746F4E" w:rsidP="00746F4E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Looking at the effect of exercise on our bodies. </w:t>
      </w:r>
    </w:p>
    <w:p w14:paraId="383E309C" w14:textId="77777777" w:rsidR="004A0488" w:rsidRDefault="004A0488" w:rsidP="00746F4E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Growing cress.</w:t>
      </w:r>
    </w:p>
    <w:p w14:paraId="44DBA0FF" w14:textId="77777777" w:rsidR="00746F4E" w:rsidRPr="00AB28F1" w:rsidRDefault="00746F4E" w:rsidP="00746F4E">
      <w:pPr>
        <w:spacing w:after="120" w:line="240" w:lineRule="auto"/>
        <w:ind w:left="1440"/>
        <w:rPr>
          <w:rFonts w:ascii="Arial" w:hAnsi="Arial" w:cs="Arial"/>
        </w:rPr>
      </w:pPr>
    </w:p>
    <w:p w14:paraId="38BC25B0" w14:textId="77777777" w:rsidR="00746F4E" w:rsidRDefault="00746F4E" w:rsidP="00746F4E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t>Computing</w:t>
      </w:r>
      <w:r>
        <w:rPr>
          <w:rFonts w:ascii="Arial" w:hAnsi="Arial" w:cs="Arial"/>
        </w:rPr>
        <w:t xml:space="preserve">– Using the SUGAR SMART app to find out the sugar content of food/drink. </w:t>
      </w:r>
    </w:p>
    <w:p w14:paraId="24FE9C9E" w14:textId="77777777" w:rsidR="00746F4E" w:rsidRDefault="00746F4E" w:rsidP="00746F4E">
      <w:pPr>
        <w:spacing w:after="120" w:line="240" w:lineRule="auto"/>
        <w:rPr>
          <w:rFonts w:ascii="Arial" w:hAnsi="Arial" w:cs="Arial"/>
        </w:rPr>
      </w:pPr>
    </w:p>
    <w:p w14:paraId="56CB1E68" w14:textId="77777777" w:rsidR="00746F4E" w:rsidRDefault="00746F4E" w:rsidP="00746F4E">
      <w:pPr>
        <w:spacing w:after="120" w:line="240" w:lineRule="auto"/>
        <w:rPr>
          <w:rFonts w:ascii="Arial" w:hAnsi="Arial" w:cs="Arial"/>
        </w:rPr>
      </w:pPr>
      <w:r w:rsidRPr="00746F4E">
        <w:rPr>
          <w:rFonts w:ascii="Arial" w:hAnsi="Arial" w:cs="Arial"/>
          <w:u w:val="single"/>
        </w:rPr>
        <w:t>History</w:t>
      </w:r>
      <w:r>
        <w:rPr>
          <w:rFonts w:ascii="Arial" w:hAnsi="Arial" w:cs="Arial"/>
        </w:rPr>
        <w:t xml:space="preserve">- Creating a timeline of events to show what happens when we are poorly. </w:t>
      </w:r>
    </w:p>
    <w:p w14:paraId="495A60C9" w14:textId="77777777" w:rsidR="00746F4E" w:rsidRDefault="00746F4E" w:rsidP="00746F4E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Researching Florence Nightingale. </w:t>
      </w:r>
    </w:p>
    <w:p w14:paraId="2B3FD32A" w14:textId="77777777" w:rsidR="00746F4E" w:rsidRDefault="00746F4E" w:rsidP="00746F4E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Comparing past and present cures in medicine. </w:t>
      </w:r>
    </w:p>
    <w:p w14:paraId="4A94CB6C" w14:textId="77777777" w:rsidR="00746F4E" w:rsidRPr="00BE46FE" w:rsidRDefault="00746F4E" w:rsidP="00746F4E">
      <w:pPr>
        <w:spacing w:after="120" w:line="240" w:lineRule="auto"/>
        <w:rPr>
          <w:rFonts w:ascii="Arial" w:hAnsi="Arial" w:cs="Arial"/>
        </w:rPr>
      </w:pPr>
    </w:p>
    <w:p w14:paraId="494CCDEB" w14:textId="77777777" w:rsidR="00746F4E" w:rsidRDefault="00746F4E" w:rsidP="00746F4E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t>Art</w:t>
      </w:r>
      <w:r>
        <w:rPr>
          <w:rFonts w:ascii="Arial" w:hAnsi="Arial" w:cs="Arial"/>
        </w:rPr>
        <w:t xml:space="preserve">- Painting pictures/collages of Florence Nightingale by looking closely at her picture. </w:t>
      </w:r>
    </w:p>
    <w:p w14:paraId="2284887D" w14:textId="77777777" w:rsidR="00746F4E" w:rsidRDefault="00746F4E" w:rsidP="00746F4E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Drawing and painting still life pictures of fruit inspired by Van Gogh. </w:t>
      </w:r>
    </w:p>
    <w:p w14:paraId="5174EE43" w14:textId="77777777" w:rsidR="00746F4E" w:rsidRDefault="00746F4E" w:rsidP="00746F4E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Adding white and black to make tints and tones. </w:t>
      </w:r>
    </w:p>
    <w:p w14:paraId="0DE56BCA" w14:textId="77777777" w:rsidR="00746F4E" w:rsidRPr="00AB28F1" w:rsidRDefault="00746F4E" w:rsidP="00746F4E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Mixing primary colours to make secondary colours. </w:t>
      </w:r>
    </w:p>
    <w:p w14:paraId="3564E9FE" w14:textId="77777777" w:rsidR="00746F4E" w:rsidRDefault="00746F4E" w:rsidP="00746F4E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</w:rPr>
        <w:tab/>
      </w:r>
      <w:r w:rsidRPr="00AB28F1">
        <w:rPr>
          <w:rFonts w:ascii="Arial" w:hAnsi="Arial" w:cs="Arial"/>
        </w:rPr>
        <w:tab/>
      </w:r>
    </w:p>
    <w:p w14:paraId="7B71854B" w14:textId="77777777" w:rsidR="00746F4E" w:rsidRDefault="00746F4E" w:rsidP="00746F4E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t>D.T.</w:t>
      </w:r>
      <w:r>
        <w:rPr>
          <w:rFonts w:ascii="Arial" w:hAnsi="Arial" w:cs="Arial"/>
        </w:rPr>
        <w:t xml:space="preserve">– Making paper lanterns based on the ‘lady with the lamp’. </w:t>
      </w:r>
    </w:p>
    <w:p w14:paraId="4D138E26" w14:textId="77777777" w:rsidR="00746F4E" w:rsidRDefault="00746F4E" w:rsidP="00746F4E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Creating skeletons using art straws. </w:t>
      </w:r>
    </w:p>
    <w:p w14:paraId="0241240C" w14:textId="77777777" w:rsidR="00BB649E" w:rsidRDefault="00BB649E" w:rsidP="00746F4E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Evaluating the design of current labels. </w:t>
      </w:r>
    </w:p>
    <w:p w14:paraId="1810847A" w14:textId="77777777" w:rsidR="00BB649E" w:rsidRDefault="00BB649E" w:rsidP="00746F4E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Designing and making new labels to help children to stay healthy. </w:t>
      </w:r>
    </w:p>
    <w:p w14:paraId="4CB704ED" w14:textId="77777777" w:rsidR="00746F4E" w:rsidRDefault="00746F4E" w:rsidP="00746F4E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</w:rPr>
        <w:tab/>
      </w:r>
    </w:p>
    <w:p w14:paraId="2444E951" w14:textId="77777777" w:rsidR="00746F4E" w:rsidRDefault="00746F4E" w:rsidP="00746F4E">
      <w:pPr>
        <w:spacing w:after="120" w:line="240" w:lineRule="auto"/>
        <w:rPr>
          <w:rFonts w:ascii="Arial" w:hAnsi="Arial" w:cs="Arial"/>
        </w:rPr>
      </w:pPr>
      <w:r w:rsidRPr="004B5EE3">
        <w:rPr>
          <w:rFonts w:ascii="Arial" w:hAnsi="Arial" w:cs="Arial"/>
          <w:u w:val="single"/>
        </w:rPr>
        <w:t>P.E</w:t>
      </w:r>
      <w:r>
        <w:rPr>
          <w:rFonts w:ascii="Arial" w:hAnsi="Arial" w:cs="Arial"/>
        </w:rPr>
        <w:t xml:space="preserve">. – Participating in a fitness session. </w:t>
      </w:r>
    </w:p>
    <w:p w14:paraId="02B78D84" w14:textId="77777777" w:rsidR="00746F4E" w:rsidRPr="00AB28F1" w:rsidRDefault="00746F4E" w:rsidP="00746F4E">
      <w:pPr>
        <w:spacing w:after="120" w:line="240" w:lineRule="auto"/>
        <w:rPr>
          <w:rFonts w:ascii="Arial" w:hAnsi="Arial" w:cs="Arial"/>
        </w:rPr>
      </w:pPr>
    </w:p>
    <w:p w14:paraId="56BCA032" w14:textId="77777777" w:rsidR="00746F4E" w:rsidRPr="00AB28F1" w:rsidRDefault="00746F4E" w:rsidP="00746F4E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D5A948E" w14:textId="77777777" w:rsidR="00746F4E" w:rsidRPr="00AB28F1" w:rsidRDefault="00746F4E" w:rsidP="00746F4E">
      <w:pPr>
        <w:spacing w:after="120" w:line="240" w:lineRule="auto"/>
        <w:rPr>
          <w:rFonts w:ascii="Arial" w:hAnsi="Arial" w:cs="Arial"/>
          <w:b/>
        </w:rPr>
      </w:pPr>
      <w:r w:rsidRPr="00AB28F1">
        <w:rPr>
          <w:rFonts w:ascii="Arial" w:hAnsi="Arial" w:cs="Arial"/>
          <w:b/>
        </w:rPr>
        <w:t>Experiences to enhance the learning have been:</w:t>
      </w:r>
    </w:p>
    <w:p w14:paraId="3701D5C4" w14:textId="77777777" w:rsidR="00746F4E" w:rsidRDefault="00746F4E" w:rsidP="00746F4E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A v</w:t>
      </w:r>
      <w:r w:rsidR="004A0488">
        <w:rPr>
          <w:rFonts w:ascii="Arial" w:hAnsi="Arial" w:cs="Arial"/>
        </w:rPr>
        <w:t xml:space="preserve">isit from Mrs Harrison from Morrisons who taught us about healthy foods and gave us the opportunity to taste lots of fruits and vegetables. </w:t>
      </w:r>
    </w:p>
    <w:p w14:paraId="5C72934C" w14:textId="77777777" w:rsidR="00746F4E" w:rsidRDefault="00746F4E" w:rsidP="00746F4E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visit to </w:t>
      </w:r>
      <w:r w:rsidR="004A0488">
        <w:rPr>
          <w:rFonts w:ascii="Arial" w:hAnsi="Arial" w:cs="Arial"/>
        </w:rPr>
        <w:t>Eureka</w:t>
      </w:r>
      <w:r>
        <w:rPr>
          <w:rFonts w:ascii="Arial" w:hAnsi="Arial" w:cs="Arial"/>
        </w:rPr>
        <w:t xml:space="preserve"> </w:t>
      </w:r>
      <w:r w:rsidR="004A0488">
        <w:rPr>
          <w:rFonts w:ascii="Arial" w:hAnsi="Arial" w:cs="Arial"/>
        </w:rPr>
        <w:t xml:space="preserve">in the All About Me section to learn about our bodies. </w:t>
      </w:r>
    </w:p>
    <w:p w14:paraId="3289B54F" w14:textId="77777777" w:rsidR="00746F4E" w:rsidRPr="00AB28F1" w:rsidRDefault="00746F4E" w:rsidP="00746F4E">
      <w:pPr>
        <w:spacing w:after="120" w:line="240" w:lineRule="auto"/>
        <w:rPr>
          <w:rFonts w:ascii="Arial" w:hAnsi="Arial" w:cs="Arial"/>
        </w:rPr>
      </w:pPr>
    </w:p>
    <w:p w14:paraId="67FD6459" w14:textId="77777777" w:rsidR="00746F4E" w:rsidRPr="00AB28F1" w:rsidRDefault="00746F4E" w:rsidP="00746F4E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</w:rPr>
        <w:t xml:space="preserve">The final project included </w:t>
      </w:r>
      <w:r>
        <w:rPr>
          <w:rFonts w:ascii="Arial" w:hAnsi="Arial" w:cs="Arial"/>
        </w:rPr>
        <w:t xml:space="preserve">an exhibition of </w:t>
      </w:r>
      <w:r w:rsidR="004A0488">
        <w:rPr>
          <w:rFonts w:ascii="Arial" w:hAnsi="Arial" w:cs="Arial"/>
        </w:rPr>
        <w:t>our drinks labels</w:t>
      </w:r>
      <w:r>
        <w:rPr>
          <w:rFonts w:ascii="Arial" w:hAnsi="Arial" w:cs="Arial"/>
        </w:rPr>
        <w:t xml:space="preserve">. </w:t>
      </w:r>
    </w:p>
    <w:p w14:paraId="7EFFA390" w14:textId="77777777" w:rsidR="00746F4E" w:rsidRPr="00AB28F1" w:rsidRDefault="00746F4E" w:rsidP="00746F4E">
      <w:pPr>
        <w:spacing w:after="120" w:line="240" w:lineRule="auto"/>
        <w:rPr>
          <w:rFonts w:ascii="Arial" w:hAnsi="Arial" w:cs="Arial"/>
        </w:rPr>
      </w:pPr>
    </w:p>
    <w:p w14:paraId="3032C778" w14:textId="77777777" w:rsidR="00746F4E" w:rsidRDefault="00746F4E" w:rsidP="00746F4E">
      <w:pPr>
        <w:spacing w:after="120" w:line="240" w:lineRule="auto"/>
        <w:rPr>
          <w:rFonts w:ascii="Arial" w:hAnsi="Arial" w:cs="Arial"/>
        </w:rPr>
      </w:pPr>
      <w:r w:rsidRPr="00DA37BE">
        <w:rPr>
          <w:rFonts w:ascii="Arial" w:hAnsi="Arial" w:cs="Arial"/>
        </w:rPr>
        <w:t xml:space="preserve">In addition to the projects running your child has also been taught ‘stand-alone’ lessons including </w:t>
      </w:r>
      <w:r>
        <w:rPr>
          <w:rFonts w:ascii="Arial" w:hAnsi="Arial" w:cs="Arial"/>
        </w:rPr>
        <w:t xml:space="preserve">Maths skills, Phonic sessions, Guided reading, </w:t>
      </w:r>
      <w:r w:rsidRPr="00DA37BE">
        <w:rPr>
          <w:rFonts w:ascii="Arial" w:hAnsi="Arial" w:cs="Arial"/>
        </w:rPr>
        <w:t xml:space="preserve">Personal Development, </w:t>
      </w:r>
      <w:r>
        <w:rPr>
          <w:rFonts w:ascii="Arial" w:hAnsi="Arial" w:cs="Arial"/>
        </w:rPr>
        <w:t xml:space="preserve">SMSC (Spiritual, Moral, Social and Cultural Education) </w:t>
      </w:r>
      <w:r w:rsidRPr="00DA37BE">
        <w:rPr>
          <w:rFonts w:ascii="Arial" w:hAnsi="Arial" w:cs="Arial"/>
        </w:rPr>
        <w:t>Religious Education</w:t>
      </w:r>
      <w:r>
        <w:rPr>
          <w:rFonts w:ascii="Arial" w:hAnsi="Arial" w:cs="Arial"/>
        </w:rPr>
        <w:t>, Physical Education, Music</w:t>
      </w:r>
      <w:r w:rsidRPr="00DA37BE">
        <w:rPr>
          <w:rFonts w:ascii="Arial" w:hAnsi="Arial" w:cs="Arial"/>
        </w:rPr>
        <w:t xml:space="preserve"> and Singing.</w:t>
      </w:r>
    </w:p>
    <w:p w14:paraId="271B1FAF" w14:textId="77777777" w:rsidR="00746F4E" w:rsidRDefault="00746F4E" w:rsidP="00746F4E">
      <w:pPr>
        <w:spacing w:after="120" w:line="240" w:lineRule="auto"/>
        <w:rPr>
          <w:rFonts w:ascii="Arial" w:hAnsi="Arial" w:cs="Arial"/>
        </w:rPr>
      </w:pPr>
    </w:p>
    <w:p w14:paraId="569B554A" w14:textId="77777777" w:rsidR="00746F4E" w:rsidRPr="00DA37BE" w:rsidRDefault="00746F4E" w:rsidP="00746F4E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They have also studied ‘</w:t>
      </w:r>
      <w:r w:rsidR="004A0488">
        <w:rPr>
          <w:rFonts w:ascii="Arial" w:hAnsi="Arial" w:cs="Arial"/>
        </w:rPr>
        <w:t>Horrid Henry and the Tooth Fairy’</w:t>
      </w:r>
      <w:r>
        <w:rPr>
          <w:rFonts w:ascii="Arial" w:hAnsi="Arial" w:cs="Arial"/>
        </w:rPr>
        <w:t xml:space="preserve"> </w:t>
      </w:r>
      <w:r w:rsidR="004A0488">
        <w:rPr>
          <w:rFonts w:ascii="Arial" w:hAnsi="Arial" w:cs="Arial"/>
        </w:rPr>
        <w:t xml:space="preserve">and a number of versions of Hansel and Gretel </w:t>
      </w:r>
      <w:r>
        <w:rPr>
          <w:rFonts w:ascii="Arial" w:hAnsi="Arial" w:cs="Arial"/>
        </w:rPr>
        <w:t>as their class book</w:t>
      </w:r>
      <w:r w:rsidR="004A0488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</w:p>
    <w:p w14:paraId="2023D41F" w14:textId="77777777" w:rsidR="00616C4B" w:rsidRDefault="00616C4B"/>
    <w:sectPr w:rsidR="00616C4B" w:rsidSect="00616C4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F4E"/>
    <w:rsid w:val="004A0488"/>
    <w:rsid w:val="005632A4"/>
    <w:rsid w:val="00616C4B"/>
    <w:rsid w:val="00746F4E"/>
    <w:rsid w:val="00BB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AEE1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F4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F4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 ya</dc:creator>
  <cp:lastModifiedBy>Mrs E. COX</cp:lastModifiedBy>
  <cp:revision>2</cp:revision>
  <dcterms:created xsi:type="dcterms:W3CDTF">2016-11-07T13:44:00Z</dcterms:created>
  <dcterms:modified xsi:type="dcterms:W3CDTF">2016-11-07T13:44:00Z</dcterms:modified>
</cp:coreProperties>
</file>